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3E" w:rsidRDefault="0002493E" w:rsidP="00A77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3EC5" w:rsidRDefault="00E62413" w:rsidP="00137AD8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053EC5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Предупреждение детского травматизма и гибели</w:t>
      </w:r>
      <w:r w:rsidR="00137AD8" w:rsidRPr="00053EC5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</w:p>
    <w:p w:rsidR="00A771CD" w:rsidRPr="00053EC5" w:rsidRDefault="00137AD8" w:rsidP="00137AD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53EC5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в каникулярный период </w:t>
      </w:r>
    </w:p>
    <w:p w:rsidR="00E671AE" w:rsidRPr="001661D0" w:rsidRDefault="00E671AE" w:rsidP="00A77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2703" w:rsidRDefault="00FB4823" w:rsidP="00166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1D0">
        <w:rPr>
          <w:rFonts w:ascii="Times New Roman" w:hAnsi="Times New Roman" w:cs="Times New Roman"/>
          <w:sz w:val="28"/>
          <w:szCs w:val="28"/>
          <w:lang w:val="ru-RU"/>
        </w:rPr>
        <w:t>Нередко мы становимся свидетелями самих трагических последствий, когда дети оказыв</w:t>
      </w:r>
      <w:r w:rsidR="005F7947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аются в чрезвычайных ситуациях на дорогах и улицах, на водоемах и песчаных карьерах, а еще 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>пожар</w:t>
      </w:r>
      <w:r w:rsidR="005F7947" w:rsidRPr="001661D0">
        <w:rPr>
          <w:rFonts w:ascii="Times New Roman" w:hAnsi="Times New Roman" w:cs="Times New Roman"/>
          <w:sz w:val="28"/>
          <w:szCs w:val="28"/>
          <w:lang w:val="ru-RU"/>
        </w:rPr>
        <w:t>ы, криминал и наркотики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. Опасностей немало. </w:t>
      </w:r>
      <w:r w:rsidR="00337118" w:rsidRPr="001661D0">
        <w:rPr>
          <w:rFonts w:ascii="Times New Roman" w:hAnsi="Times New Roman" w:cs="Times New Roman"/>
          <w:sz w:val="28"/>
          <w:szCs w:val="28"/>
          <w:lang w:val="ru-RU"/>
        </w:rPr>
        <w:t>Последствия предсказуемы: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либо гибель, либо инвалидность и потеря здоровья.</w:t>
      </w:r>
      <w:r w:rsidR="00552B9A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21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2703" w:rsidRPr="001661D0" w:rsidRDefault="00F82703" w:rsidP="00166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2703" w:rsidRPr="00835E2F" w:rsidRDefault="00F90D6C" w:rsidP="00835E2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Пожары</w:t>
      </w:r>
    </w:p>
    <w:p w:rsidR="00F82703" w:rsidRPr="00835E2F" w:rsidRDefault="00F82703" w:rsidP="008B6E4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Cs w:val="28"/>
          <w:lang w:val="ru-RU"/>
        </w:rPr>
      </w:pPr>
    </w:p>
    <w:p w:rsidR="005F7947" w:rsidRDefault="00173DC8" w:rsidP="008B6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1D0">
        <w:rPr>
          <w:rFonts w:ascii="Times New Roman" w:hAnsi="Times New Roman" w:cs="Times New Roman"/>
          <w:sz w:val="28"/>
          <w:szCs w:val="28"/>
          <w:lang w:val="ru-RU"/>
        </w:rPr>
        <w:t>Как показывает практика, чаще всего</w:t>
      </w:r>
      <w:r w:rsidR="00E671AE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пожары возникают по вине детей, 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когда они остаются без присмотра взрослых. </w:t>
      </w:r>
      <w:r w:rsidR="006526DC" w:rsidRPr="001661D0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разводят костры на</w:t>
      </w:r>
      <w:r w:rsidR="000B0744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>чердаках, в сараях, в шкафах, поджигают солому, бумагу, бросают горящие спички с балконов.</w:t>
      </w:r>
      <w:r w:rsidR="00790438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32B7" w:rsidRPr="001661D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90438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силу возраста они не понимают всю опасность игр с огнем. </w:t>
      </w:r>
      <w:r w:rsidR="005F7947" w:rsidRPr="001661D0">
        <w:rPr>
          <w:rFonts w:ascii="Times New Roman" w:hAnsi="Times New Roman" w:cs="Times New Roman"/>
          <w:sz w:val="28"/>
          <w:szCs w:val="28"/>
          <w:lang w:val="ru-RU"/>
        </w:rPr>
        <w:t>А еще есть бытовые причины – эксплуатация неисправных электроприборов, «печные» пожары, короткое замыкание проводки…</w:t>
      </w:r>
    </w:p>
    <w:p w:rsidR="00053EC5" w:rsidRPr="0009397A" w:rsidRDefault="00053EC5" w:rsidP="000939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D7C" w:rsidRDefault="00AE7D7C" w:rsidP="001661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>Спасатели рекомендуют:</w:t>
      </w:r>
      <w:r w:rsidR="0012739E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218D" w:rsidRPr="005C218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привести домовладения в пожаробезопасное состояние, не оставлять малолетних детей без присмотра, </w:t>
      </w:r>
      <w:r w:rsidR="0012739E" w:rsidRPr="005C218D">
        <w:rPr>
          <w:rFonts w:ascii="Times New Roman" w:hAnsi="Times New Roman" w:cs="Times New Roman"/>
          <w:i/>
          <w:sz w:val="28"/>
          <w:szCs w:val="28"/>
          <w:lang w:val="ru-RU"/>
        </w:rPr>
        <w:t>расска</w:t>
      </w:r>
      <w:r w:rsidRPr="005C218D">
        <w:rPr>
          <w:rFonts w:ascii="Times New Roman" w:hAnsi="Times New Roman" w:cs="Times New Roman"/>
          <w:i/>
          <w:sz w:val="28"/>
          <w:szCs w:val="28"/>
          <w:lang w:val="ru-RU"/>
        </w:rPr>
        <w:t>зать детям о последствиях таких игр, научить алгоритму действий в случае чрезвычайной ситуации – не паниковать, не прятаться,</w:t>
      </w:r>
      <w:r w:rsidR="005C218D" w:rsidRPr="005C218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 убегать, </w:t>
      </w:r>
      <w:r w:rsidRPr="005C218D">
        <w:rPr>
          <w:rFonts w:ascii="Times New Roman" w:hAnsi="Times New Roman" w:cs="Times New Roman"/>
          <w:i/>
          <w:sz w:val="28"/>
          <w:szCs w:val="28"/>
          <w:lang w:val="ru-RU"/>
        </w:rPr>
        <w:t>вызывать спасателей по номеру 101, 112.</w:t>
      </w:r>
    </w:p>
    <w:p w:rsidR="00835E2F" w:rsidRPr="005C218D" w:rsidRDefault="00835E2F" w:rsidP="001661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90D6C" w:rsidRPr="00F90D6C" w:rsidRDefault="00F90D6C" w:rsidP="00F90D6C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90D6C">
        <w:rPr>
          <w:rFonts w:ascii="Arial" w:hAnsi="Arial" w:cs="Arial"/>
          <w:b/>
          <w:sz w:val="28"/>
          <w:szCs w:val="28"/>
          <w:lang w:val="ru-RU"/>
        </w:rPr>
        <w:t>Падение детей из окон</w:t>
      </w:r>
    </w:p>
    <w:p w:rsidR="00F90D6C" w:rsidRDefault="00F90D6C" w:rsidP="008B6E49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835E2F" w:rsidRDefault="00AE7D7C" w:rsidP="008B6E49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</w:pPr>
      <w:r w:rsidRPr="001661D0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В летний период</w:t>
      </w:r>
      <w:r w:rsidR="00FE6752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отмечается увеличение числа падений маленьких детей из окон, балконов и лоджий. Эт</w:t>
      </w:r>
      <w:r w:rsidR="008B6E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E6752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травм</w:t>
      </w:r>
      <w:r w:rsidR="008B6E4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E6752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отлича</w:t>
      </w:r>
      <w:r w:rsidR="008B6E4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E6752" w:rsidRPr="001661D0">
        <w:rPr>
          <w:rFonts w:ascii="Times New Roman" w:hAnsi="Times New Roman" w:cs="Times New Roman"/>
          <w:sz w:val="28"/>
          <w:szCs w:val="28"/>
          <w:lang w:val="ru-RU"/>
        </w:rPr>
        <w:t>тся наибольшей тяжестью и часто привод</w:t>
      </w:r>
      <w:r w:rsidR="008B6E4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E6752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т к летальному исходу. </w:t>
      </w:r>
      <w:r w:rsidR="002A4A97" w:rsidRPr="001661D0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t xml:space="preserve">Анализ всех происшествий показывает, что ситуации схожи между собой: дети остаются ненадолго без присмотра, при помощи предметов мебели взбираются на подоконник, открывают окно и выпадают наружу. </w:t>
      </w:r>
    </w:p>
    <w:p w:rsidR="00F90D6C" w:rsidRDefault="00F90D6C" w:rsidP="008F112C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FE6752" w:rsidRDefault="005248F3" w:rsidP="008F11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>С</w:t>
      </w:r>
      <w:r w:rsidR="00AC7358"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>пасатели рекомендуют</w:t>
      </w:r>
      <w:r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>:</w:t>
      </w:r>
      <w:r w:rsidR="00AC7358"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BFD"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снять </w:t>
      </w:r>
      <w:r w:rsidR="00682A25"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>ручки со стеклопакетов, чтобы малыш не мог самостоятельно открыть окно</w:t>
      </w:r>
      <w:r w:rsidR="00AC7358"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>,</w:t>
      </w:r>
      <w:r w:rsidR="00682A25"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обязательно использовать запирающие устройства («детские замки»), которые работают безотказно, надежно и стоят недорого</w:t>
      </w:r>
      <w:r w:rsidR="00AC7358"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2A25" w:rsidRPr="001661D0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="00682A25" w:rsidRPr="001661D0">
        <w:rPr>
          <w:rFonts w:ascii="Times New Roman" w:hAnsi="Times New Roman" w:cs="Times New Roman"/>
          <w:bCs/>
          <w:i/>
          <w:sz w:val="28"/>
          <w:szCs w:val="28"/>
          <w:lang w:val="ru-RU"/>
        </w:rPr>
        <w:t>е оставлять окна открытыми</w:t>
      </w:r>
      <w:r w:rsidR="00682A25" w:rsidRPr="001661D0">
        <w:rPr>
          <w:rFonts w:ascii="Times New Roman" w:hAnsi="Times New Roman" w:cs="Times New Roman"/>
          <w:i/>
          <w:sz w:val="28"/>
          <w:szCs w:val="28"/>
          <w:lang w:val="ru-RU"/>
        </w:rPr>
        <w:t>, н</w:t>
      </w:r>
      <w:r w:rsidR="00682A25" w:rsidRPr="001661D0">
        <w:rPr>
          <w:rFonts w:ascii="Times New Roman" w:hAnsi="Times New Roman" w:cs="Times New Roman"/>
          <w:bCs/>
          <w:i/>
          <w:sz w:val="28"/>
          <w:szCs w:val="28"/>
          <w:lang w:val="ru-RU"/>
        </w:rPr>
        <w:t>е использовать москитные сетки без соответствующей защиты окна.</w:t>
      </w:r>
      <w:r w:rsidR="005C218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Не оставлять </w:t>
      </w:r>
      <w:r w:rsidR="005C218D" w:rsidRPr="005C218D">
        <w:rPr>
          <w:rFonts w:ascii="Times New Roman" w:hAnsi="Times New Roman" w:cs="Times New Roman"/>
          <w:i/>
          <w:sz w:val="28"/>
          <w:szCs w:val="28"/>
          <w:lang w:val="ru-RU"/>
        </w:rPr>
        <w:t>малолетних детей без присмотра</w:t>
      </w:r>
      <w:r w:rsidR="005C218D">
        <w:rPr>
          <w:rFonts w:ascii="Times New Roman" w:hAnsi="Times New Roman" w:cs="Times New Roman"/>
          <w:i/>
          <w:sz w:val="28"/>
          <w:szCs w:val="28"/>
          <w:lang w:val="ru-RU"/>
        </w:rPr>
        <w:t>!</w:t>
      </w:r>
    </w:p>
    <w:p w:rsidR="008F112C" w:rsidRPr="008B6E49" w:rsidRDefault="008F112C" w:rsidP="008F112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F90D6C" w:rsidRDefault="00F90D6C" w:rsidP="001661D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F90D6C" w:rsidRDefault="00F90D6C" w:rsidP="001661D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F90D6C" w:rsidRDefault="00F90D6C" w:rsidP="001661D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F90D6C" w:rsidRDefault="00F90D6C" w:rsidP="001661D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F90D6C" w:rsidRPr="00F90D6C" w:rsidRDefault="00F90D6C" w:rsidP="00F90D6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Опасные игры</w:t>
      </w:r>
      <w:r w:rsidRPr="00F90D6C">
        <w:rPr>
          <w:rFonts w:ascii="Arial" w:hAnsi="Arial" w:cs="Arial"/>
          <w:b/>
          <w:sz w:val="28"/>
          <w:szCs w:val="28"/>
          <w:lang w:val="ru-RU"/>
        </w:rPr>
        <w:t xml:space="preserve"> вблизи железнодорожн</w:t>
      </w:r>
      <w:r w:rsidRPr="00F90D6C">
        <w:rPr>
          <w:rFonts w:ascii="Arial" w:hAnsi="Arial" w:cs="Arial"/>
          <w:b/>
          <w:sz w:val="28"/>
          <w:szCs w:val="28"/>
          <w:lang w:val="ru-RU"/>
        </w:rPr>
        <w:t>ых</w:t>
      </w:r>
      <w:r w:rsidRPr="00F90D6C">
        <w:rPr>
          <w:rFonts w:ascii="Arial" w:hAnsi="Arial" w:cs="Arial"/>
          <w:b/>
          <w:sz w:val="28"/>
          <w:szCs w:val="28"/>
          <w:lang w:val="ru-RU"/>
        </w:rPr>
        <w:t xml:space="preserve"> пут</w:t>
      </w:r>
      <w:r w:rsidRPr="00F90D6C">
        <w:rPr>
          <w:rFonts w:ascii="Arial" w:hAnsi="Arial" w:cs="Arial"/>
          <w:b/>
          <w:sz w:val="28"/>
          <w:szCs w:val="28"/>
          <w:lang w:val="ru-RU"/>
        </w:rPr>
        <w:t>ей</w:t>
      </w:r>
    </w:p>
    <w:p w:rsidR="00F90D6C" w:rsidRDefault="00F90D6C" w:rsidP="001661D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F112C" w:rsidRDefault="00A9443D" w:rsidP="001661D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1661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 время каникул остро встаёт вопрос о нахождении детей вблизи железнодорожн</w:t>
      </w:r>
      <w:r w:rsidR="00F90D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ых</w:t>
      </w:r>
      <w:r w:rsidRPr="001661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пут</w:t>
      </w:r>
      <w:r w:rsidR="00F90D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ей</w:t>
      </w:r>
      <w:r w:rsidRPr="001661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Они в поисках развлечений приходят на железную дорогу, устраивают игры на железнодорожном полотне, перебегают в неустановленных местах, бросают камни в поезда, занимаются наложением посторонних предметов на путь.</w:t>
      </w:r>
      <w:r w:rsidR="001661D0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F4C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</w:t>
      </w:r>
    </w:p>
    <w:p w:rsidR="005D73C8" w:rsidRDefault="00E318A5" w:rsidP="001661D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Одно из новомодных </w:t>
      </w:r>
      <w:r w:rsidR="0002493E" w:rsidRPr="001661D0">
        <w:rPr>
          <w:rFonts w:ascii="Times New Roman" w:hAnsi="Times New Roman" w:cs="Times New Roman"/>
          <w:sz w:val="28"/>
          <w:szCs w:val="28"/>
          <w:lang w:val="ru-RU"/>
        </w:rPr>
        <w:t>развлечений подростков-</w:t>
      </w:r>
      <w:proofErr w:type="spellStart"/>
      <w:r w:rsidR="0002493E" w:rsidRPr="001661D0">
        <w:rPr>
          <w:rFonts w:ascii="Times New Roman" w:hAnsi="Times New Roman" w:cs="Times New Roman"/>
          <w:sz w:val="28"/>
          <w:szCs w:val="28"/>
          <w:lang w:val="ru-RU"/>
        </w:rPr>
        <w:t>зацепинг</w:t>
      </w:r>
      <w:proofErr w:type="spellEnd"/>
      <w:r w:rsidR="008B6E49">
        <w:rPr>
          <w:rFonts w:ascii="Times New Roman" w:hAnsi="Times New Roman" w:cs="Times New Roman"/>
          <w:sz w:val="28"/>
          <w:szCs w:val="28"/>
          <w:lang w:val="ru-RU"/>
        </w:rPr>
        <w:t>. Э</w:t>
      </w:r>
      <w:r w:rsidRPr="001661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то способ передвижения на поезде, при котором человек </w:t>
      </w:r>
      <w:r w:rsidR="00697AD0" w:rsidRPr="001661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цепляется</w:t>
      </w:r>
      <w:r w:rsidRPr="001661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 вагонам снаружи за различные поручни, лестницы, подножки и другие элементы. 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>Несчастные сл</w:t>
      </w:r>
      <w:r w:rsidR="008F112C">
        <w:rPr>
          <w:rFonts w:ascii="Times New Roman" w:hAnsi="Times New Roman" w:cs="Times New Roman"/>
          <w:sz w:val="28"/>
          <w:szCs w:val="28"/>
          <w:lang w:val="ru-RU"/>
        </w:rPr>
        <w:t xml:space="preserve">учаи при </w:t>
      </w:r>
      <w:proofErr w:type="spellStart"/>
      <w:r w:rsidR="008F112C">
        <w:rPr>
          <w:rFonts w:ascii="Times New Roman" w:hAnsi="Times New Roman" w:cs="Times New Roman"/>
          <w:sz w:val="28"/>
          <w:szCs w:val="28"/>
          <w:lang w:val="ru-RU"/>
        </w:rPr>
        <w:t>зацепинге</w:t>
      </w:r>
      <w:proofErr w:type="spellEnd"/>
      <w:r w:rsidR="008F112C">
        <w:rPr>
          <w:rFonts w:ascii="Times New Roman" w:hAnsi="Times New Roman" w:cs="Times New Roman"/>
          <w:sz w:val="28"/>
          <w:szCs w:val="28"/>
          <w:lang w:val="ru-RU"/>
        </w:rPr>
        <w:t xml:space="preserve"> происходят в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>следствие падения с поезда во время движения, в том числе под рельсы идущего состава, удара электрическим током при проезд</w:t>
      </w:r>
      <w:r w:rsidR="00AE7D7C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е на электрифицированных линиях, 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>а также получени</w:t>
      </w:r>
      <w:r w:rsidR="008F112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тепловых ожогов при прикосновении </w:t>
      </w:r>
      <w:r w:rsidR="000811BF" w:rsidRPr="001661D0">
        <w:rPr>
          <w:rFonts w:ascii="Times New Roman" w:hAnsi="Times New Roman" w:cs="Times New Roman"/>
          <w:sz w:val="28"/>
          <w:szCs w:val="28"/>
          <w:lang w:val="ru-RU"/>
        </w:rPr>
        <w:t>к нагретым тормозным резисторам.</w:t>
      </w:r>
      <w:r w:rsidR="006F6B24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112C" w:rsidRDefault="008F112C" w:rsidP="008F112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318A5" w:rsidRDefault="006F6B24" w:rsidP="008F112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661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Спасатели рекомендуют: </w:t>
      </w:r>
      <w:r w:rsidR="002C2B6A" w:rsidRPr="001661D0">
        <w:rPr>
          <w:rFonts w:ascii="Times New Roman" w:hAnsi="Times New Roman" w:cs="Times New Roman"/>
          <w:i/>
          <w:sz w:val="28"/>
          <w:szCs w:val="28"/>
          <w:lang w:val="ru-RU"/>
        </w:rPr>
        <w:t>Обучайте детей, что ж</w:t>
      </w:r>
      <w:r w:rsidRPr="001661D0">
        <w:rPr>
          <w:rFonts w:ascii="Times New Roman" w:hAnsi="Times New Roman" w:cs="Times New Roman"/>
          <w:i/>
          <w:sz w:val="28"/>
          <w:szCs w:val="28"/>
          <w:lang w:val="ru-RU"/>
        </w:rPr>
        <w:t>елезная дорога является зоной повышенной опасности: находясь вблизи путей нужно быть предельно бдительным самому и внимательным к окружающим</w:t>
      </w:r>
      <w:r w:rsidR="00A9443D" w:rsidRPr="001661D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F112C" w:rsidRPr="001661D0" w:rsidRDefault="008F112C" w:rsidP="008F112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90D6C" w:rsidRDefault="00F90D6C" w:rsidP="00F90D6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F90D6C" w:rsidRPr="00F90D6C" w:rsidRDefault="00F90D6C" w:rsidP="00F90D6C">
      <w:pPr>
        <w:pStyle w:val="a3"/>
        <w:spacing w:before="0" w:beforeAutospacing="0" w:after="0" w:afterAutospacing="0"/>
        <w:jc w:val="center"/>
        <w:rPr>
          <w:rStyle w:val="a6"/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Травматизм и гибель на воде</w:t>
      </w:r>
    </w:p>
    <w:p w:rsidR="00F90D6C" w:rsidRDefault="00F90D6C" w:rsidP="001661D0">
      <w:pPr>
        <w:pStyle w:val="a3"/>
        <w:spacing w:before="0" w:beforeAutospacing="0" w:after="0" w:afterAutospacing="0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73213A" w:rsidRDefault="00F740F4" w:rsidP="00F90D6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1D0">
        <w:rPr>
          <w:rStyle w:val="a6"/>
          <w:rFonts w:ascii="Times New Roman" w:hAnsi="Times New Roman"/>
          <w:b w:val="0"/>
          <w:sz w:val="28"/>
          <w:szCs w:val="28"/>
        </w:rPr>
        <w:t>С установлением жаркой погоды и взрослые</w:t>
      </w:r>
      <w:r w:rsidR="00AE7D7C" w:rsidRPr="001661D0">
        <w:rPr>
          <w:rStyle w:val="a6"/>
          <w:rFonts w:ascii="Times New Roman" w:hAnsi="Times New Roman"/>
          <w:b w:val="0"/>
          <w:sz w:val="28"/>
          <w:szCs w:val="28"/>
        </w:rPr>
        <w:t>,</w:t>
      </w:r>
      <w:r w:rsidRPr="001661D0">
        <w:rPr>
          <w:rStyle w:val="a6"/>
          <w:rFonts w:ascii="Times New Roman" w:hAnsi="Times New Roman"/>
          <w:b w:val="0"/>
          <w:sz w:val="28"/>
          <w:szCs w:val="28"/>
        </w:rPr>
        <w:t xml:space="preserve"> и дети устремляются к водоемам, чтобы освежиться. </w:t>
      </w:r>
      <w:r w:rsidRPr="001661D0">
        <w:rPr>
          <w:rFonts w:ascii="Times New Roman" w:hAnsi="Times New Roman"/>
          <w:sz w:val="28"/>
          <w:szCs w:val="28"/>
        </w:rPr>
        <w:t xml:space="preserve">Однако </w:t>
      </w:r>
      <w:r w:rsidR="00AA0F5B" w:rsidRPr="001661D0">
        <w:rPr>
          <w:rFonts w:ascii="Times New Roman" w:hAnsi="Times New Roman"/>
          <w:sz w:val="28"/>
          <w:szCs w:val="28"/>
        </w:rPr>
        <w:t>во</w:t>
      </w:r>
      <w:r w:rsidRPr="001661D0">
        <w:rPr>
          <w:rFonts w:ascii="Times New Roman" w:hAnsi="Times New Roman"/>
          <w:sz w:val="28"/>
          <w:szCs w:val="28"/>
        </w:rPr>
        <w:t xml:space="preserve">да – это прежде всего опасность. </w:t>
      </w:r>
    </w:p>
    <w:p w:rsidR="0073213A" w:rsidRDefault="0073213A" w:rsidP="001661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F5B" w:rsidRDefault="00F740F4" w:rsidP="001661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1D0">
        <w:rPr>
          <w:rFonts w:ascii="Times New Roman" w:hAnsi="Times New Roman"/>
          <w:sz w:val="28"/>
          <w:szCs w:val="28"/>
        </w:rPr>
        <w:t xml:space="preserve"> Чаще всего причин</w:t>
      </w:r>
      <w:r w:rsidR="003E1424" w:rsidRPr="001661D0">
        <w:rPr>
          <w:rFonts w:ascii="Times New Roman" w:hAnsi="Times New Roman"/>
          <w:sz w:val="28"/>
          <w:szCs w:val="28"/>
        </w:rPr>
        <w:t>ы</w:t>
      </w:r>
      <w:r w:rsidRPr="001661D0">
        <w:rPr>
          <w:rFonts w:ascii="Times New Roman" w:hAnsi="Times New Roman"/>
          <w:sz w:val="28"/>
          <w:szCs w:val="28"/>
        </w:rPr>
        <w:t xml:space="preserve"> гибели несовершеннолетних </w:t>
      </w:r>
      <w:r w:rsidR="003E1424" w:rsidRPr="001661D0">
        <w:rPr>
          <w:rFonts w:ascii="Times New Roman" w:hAnsi="Times New Roman"/>
          <w:sz w:val="28"/>
          <w:szCs w:val="28"/>
        </w:rPr>
        <w:t xml:space="preserve">- </w:t>
      </w:r>
      <w:r w:rsidRPr="001661D0">
        <w:rPr>
          <w:rFonts w:ascii="Times New Roman" w:hAnsi="Times New Roman"/>
          <w:sz w:val="28"/>
          <w:szCs w:val="28"/>
        </w:rPr>
        <w:t xml:space="preserve">оставление без присмотра и купание в непредназначенных для этого местах. </w:t>
      </w:r>
      <w:r w:rsidR="008B6E49">
        <w:rPr>
          <w:rFonts w:ascii="Times New Roman" w:hAnsi="Times New Roman"/>
          <w:sz w:val="28"/>
          <w:szCs w:val="28"/>
        </w:rPr>
        <w:t>Не забывайте</w:t>
      </w:r>
      <w:r w:rsidRPr="001661D0">
        <w:rPr>
          <w:rFonts w:ascii="Times New Roman" w:hAnsi="Times New Roman"/>
          <w:sz w:val="28"/>
          <w:szCs w:val="28"/>
        </w:rPr>
        <w:t xml:space="preserve">, что </w:t>
      </w:r>
      <w:r w:rsidR="00AA0F5B" w:rsidRPr="001661D0">
        <w:rPr>
          <w:rFonts w:ascii="Times New Roman" w:hAnsi="Times New Roman"/>
          <w:sz w:val="28"/>
          <w:szCs w:val="28"/>
        </w:rPr>
        <w:t xml:space="preserve">для маленького ребенка </w:t>
      </w:r>
      <w:r w:rsidR="007C1FB0" w:rsidRPr="001661D0">
        <w:rPr>
          <w:rFonts w:ascii="Times New Roman" w:hAnsi="Times New Roman"/>
          <w:sz w:val="28"/>
          <w:szCs w:val="28"/>
        </w:rPr>
        <w:t>опасны</w:t>
      </w:r>
      <w:r w:rsidR="00AA0F5B" w:rsidRPr="001661D0">
        <w:rPr>
          <w:rFonts w:ascii="Times New Roman" w:hAnsi="Times New Roman"/>
          <w:sz w:val="28"/>
          <w:szCs w:val="28"/>
        </w:rPr>
        <w:t xml:space="preserve"> все емкости с водой: бочки, кадки, ванны и даже детские надувные бассейны</w:t>
      </w:r>
      <w:r w:rsidR="000E6F06" w:rsidRPr="001661D0">
        <w:rPr>
          <w:rFonts w:ascii="Times New Roman" w:hAnsi="Times New Roman"/>
          <w:sz w:val="28"/>
          <w:szCs w:val="28"/>
        </w:rPr>
        <w:t xml:space="preserve">. </w:t>
      </w:r>
    </w:p>
    <w:p w:rsidR="0073213A" w:rsidRPr="00847363" w:rsidRDefault="0073213A" w:rsidP="005C21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7118" w:rsidRDefault="0020318E" w:rsidP="007321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661D0">
        <w:rPr>
          <w:rFonts w:ascii="Times New Roman" w:hAnsi="Times New Roman" w:cs="Times New Roman"/>
          <w:i/>
          <w:sz w:val="28"/>
          <w:szCs w:val="28"/>
          <w:lang w:val="ru-RU"/>
        </w:rPr>
        <w:t>Рекомендации спасателей</w:t>
      </w:r>
      <w:r w:rsidR="00FE6752" w:rsidRPr="001661D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74433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6752" w:rsidRPr="001661D0">
        <w:rPr>
          <w:rFonts w:ascii="Times New Roman" w:hAnsi="Times New Roman" w:cs="Times New Roman"/>
          <w:i/>
          <w:sz w:val="28"/>
          <w:szCs w:val="28"/>
          <w:lang w:val="ru-RU"/>
        </w:rPr>
        <w:t>купайтесь в специаль</w:t>
      </w:r>
      <w:r w:rsidR="00E74433" w:rsidRPr="001661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но отведенных для этого местах, </w:t>
      </w:r>
      <w:r w:rsidR="00FE6752" w:rsidRPr="001661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 допускайте шалостей на воде, </w:t>
      </w:r>
      <w:r w:rsidR="004707CF" w:rsidRPr="001661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 заплывайте за </w:t>
      </w:r>
      <w:r w:rsidR="003E1424" w:rsidRPr="001661D0">
        <w:rPr>
          <w:rFonts w:ascii="Times New Roman" w:hAnsi="Times New Roman" w:cs="Times New Roman"/>
          <w:i/>
          <w:sz w:val="28"/>
          <w:szCs w:val="28"/>
          <w:lang w:val="ru-RU"/>
        </w:rPr>
        <w:t>буйки</w:t>
      </w:r>
      <w:r w:rsidR="004707CF" w:rsidRPr="001661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не подплывайте близко к идущим судам, прежде чем сесть в лодку, </w:t>
      </w:r>
      <w:r w:rsidR="005C218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наденьте </w:t>
      </w:r>
      <w:r w:rsidR="004707CF" w:rsidRPr="001661D0">
        <w:rPr>
          <w:rFonts w:ascii="Times New Roman" w:hAnsi="Times New Roman" w:cs="Times New Roman"/>
          <w:i/>
          <w:sz w:val="28"/>
          <w:szCs w:val="28"/>
          <w:lang w:val="ru-RU"/>
        </w:rPr>
        <w:t>спасательны</w:t>
      </w:r>
      <w:r w:rsidR="005C218D">
        <w:rPr>
          <w:rFonts w:ascii="Times New Roman" w:hAnsi="Times New Roman" w:cs="Times New Roman"/>
          <w:i/>
          <w:sz w:val="28"/>
          <w:szCs w:val="28"/>
          <w:lang w:val="ru-RU"/>
        </w:rPr>
        <w:t>й</w:t>
      </w:r>
      <w:r w:rsidR="004707CF" w:rsidRPr="001661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C218D">
        <w:rPr>
          <w:rFonts w:ascii="Times New Roman" w:hAnsi="Times New Roman" w:cs="Times New Roman"/>
          <w:i/>
          <w:sz w:val="28"/>
          <w:szCs w:val="28"/>
          <w:lang w:val="ru-RU"/>
        </w:rPr>
        <w:t>жилет.</w:t>
      </w:r>
      <w:r w:rsidR="005C218D" w:rsidRPr="005C218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5C218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Не оставлять </w:t>
      </w:r>
      <w:r w:rsidR="005C218D" w:rsidRPr="005C218D">
        <w:rPr>
          <w:rFonts w:ascii="Times New Roman" w:hAnsi="Times New Roman" w:cs="Times New Roman"/>
          <w:i/>
          <w:sz w:val="28"/>
          <w:szCs w:val="28"/>
          <w:lang w:val="ru-RU"/>
        </w:rPr>
        <w:t>детей без присмотра</w:t>
      </w:r>
      <w:r w:rsidR="005C218D">
        <w:rPr>
          <w:rFonts w:ascii="Times New Roman" w:hAnsi="Times New Roman" w:cs="Times New Roman"/>
          <w:i/>
          <w:sz w:val="28"/>
          <w:szCs w:val="28"/>
          <w:lang w:val="ru-RU"/>
        </w:rPr>
        <w:t>!</w:t>
      </w:r>
    </w:p>
    <w:p w:rsidR="0073213A" w:rsidRPr="005C218D" w:rsidRDefault="0073213A" w:rsidP="007321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F90D6C" w:rsidRDefault="00F90D6C" w:rsidP="0016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0D6C" w:rsidRPr="00F90D6C" w:rsidRDefault="00F90D6C" w:rsidP="00F90D6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F90D6C">
        <w:rPr>
          <w:rFonts w:ascii="Arial" w:hAnsi="Arial" w:cs="Arial"/>
          <w:b/>
          <w:sz w:val="28"/>
          <w:szCs w:val="28"/>
        </w:rPr>
        <w:t>Игры в песчаных карьерах</w:t>
      </w:r>
    </w:p>
    <w:p w:rsidR="00F90D6C" w:rsidRDefault="00F90D6C" w:rsidP="0016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213A" w:rsidRDefault="001661D0" w:rsidP="00166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E1424" w:rsidRPr="003E14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гры в </w:t>
      </w:r>
      <w:r w:rsidR="003E1424"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песчаных </w:t>
      </w:r>
      <w:r w:rsidR="003E1424" w:rsidRPr="003E14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карьерах</w:t>
      </w:r>
      <w:r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1424"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еще</w:t>
      </w:r>
      <w:r w:rsidR="003E1424"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1424" w:rsidRPr="003E14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одно </w:t>
      </w:r>
      <w:r w:rsidR="003E1424"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опасн</w:t>
      </w:r>
      <w:r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ое</w:t>
      </w:r>
      <w:r w:rsidR="003E1424"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развлечени</w:t>
      </w:r>
      <w:r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3E1424" w:rsidRPr="003E14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E1424" w:rsidRPr="001661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Песок, когда обваливается, практически не дает шанса выбраться из-под завала. </w:t>
      </w:r>
    </w:p>
    <w:p w:rsidR="0073213A" w:rsidRPr="005C77DB" w:rsidRDefault="0073213A" w:rsidP="00F90D6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1661D0" w:rsidRDefault="001661D0" w:rsidP="00732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661D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Рекомендации спасателей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E142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объяснит</w:t>
      </w:r>
      <w:r w:rsidRPr="001661D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 р</w:t>
      </w:r>
      <w:r w:rsidRPr="003E142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ебёнку, что карьер – это не огромная песочница для игр, а опасный производственный объект, где за свою беспечность можно поплатиться серьезными травмами либо вовсе оказаться заживо погребенным под тоннами земли.</w:t>
      </w:r>
    </w:p>
    <w:p w:rsidR="0073213A" w:rsidRPr="003E1424" w:rsidRDefault="0073213A" w:rsidP="0073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13A" w:rsidRDefault="001661D0" w:rsidP="00732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</w:pPr>
      <w:r w:rsidRPr="0073213A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  <w:t xml:space="preserve">Уважаемые родители! </w:t>
      </w:r>
    </w:p>
    <w:p w:rsidR="0073213A" w:rsidRDefault="001661D0" w:rsidP="00732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</w:pPr>
      <w:r w:rsidRPr="0073213A">
        <w:rPr>
          <w:rFonts w:ascii="Times New Roman" w:hAnsi="Times New Roman" w:cs="Times New Roman"/>
          <w:b/>
          <w:i/>
          <w:color w:val="FF0000"/>
          <w:sz w:val="40"/>
          <w:szCs w:val="28"/>
          <w:lang w:val="ru-RU"/>
        </w:rPr>
        <w:t>Задумайтесь над ценностью жизни своего ребенка!</w:t>
      </w:r>
      <w:r w:rsidRPr="0073213A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  <w:t xml:space="preserve"> </w:t>
      </w:r>
    </w:p>
    <w:p w:rsidR="0073213A" w:rsidRDefault="0073213A" w:rsidP="007321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</w:pPr>
    </w:p>
    <w:p w:rsidR="003E1424" w:rsidRPr="0073213A" w:rsidRDefault="001661D0" w:rsidP="00732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</w:pPr>
      <w:r w:rsidRPr="0073213A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  <w:t>О</w:t>
      </w:r>
      <w:r w:rsidR="003E1424" w:rsidRPr="0073213A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  <w:t>рганиз</w:t>
      </w:r>
      <w:r w:rsidRPr="0073213A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  <w:t>уйте</w:t>
      </w:r>
      <w:r w:rsidR="003E1424" w:rsidRPr="0073213A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  <w:t xml:space="preserve"> летний отдых детей и подростков таким образом, чтобы не подвергат</w:t>
      </w:r>
      <w:r w:rsidRPr="0073213A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  <w:t>ь их жизнь и здоровье опасности!</w:t>
      </w:r>
    </w:p>
    <w:p w:rsidR="00C15665" w:rsidRPr="001661D0" w:rsidRDefault="00C15665" w:rsidP="001661D0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sectPr w:rsidR="00C15665" w:rsidRPr="001661D0" w:rsidSect="001661D0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54AC2"/>
    <w:multiLevelType w:val="multilevel"/>
    <w:tmpl w:val="6598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B38"/>
    <w:rsid w:val="0002493E"/>
    <w:rsid w:val="0003473D"/>
    <w:rsid w:val="00053EC5"/>
    <w:rsid w:val="00055DB5"/>
    <w:rsid w:val="000679A1"/>
    <w:rsid w:val="000811BF"/>
    <w:rsid w:val="0009397A"/>
    <w:rsid w:val="000B0744"/>
    <w:rsid w:val="000E6F06"/>
    <w:rsid w:val="00103B71"/>
    <w:rsid w:val="0012739E"/>
    <w:rsid w:val="00137AD8"/>
    <w:rsid w:val="0014399F"/>
    <w:rsid w:val="001661D0"/>
    <w:rsid w:val="00173DC8"/>
    <w:rsid w:val="001803B2"/>
    <w:rsid w:val="001D243C"/>
    <w:rsid w:val="0020318E"/>
    <w:rsid w:val="00265F4E"/>
    <w:rsid w:val="00294B88"/>
    <w:rsid w:val="002A4A97"/>
    <w:rsid w:val="002C2B6A"/>
    <w:rsid w:val="002E0F4C"/>
    <w:rsid w:val="002E6E1E"/>
    <w:rsid w:val="00337118"/>
    <w:rsid w:val="00392B38"/>
    <w:rsid w:val="003E1424"/>
    <w:rsid w:val="003F1F16"/>
    <w:rsid w:val="004707CF"/>
    <w:rsid w:val="004C0463"/>
    <w:rsid w:val="004D4175"/>
    <w:rsid w:val="00511351"/>
    <w:rsid w:val="005248F3"/>
    <w:rsid w:val="00527CC1"/>
    <w:rsid w:val="0053562B"/>
    <w:rsid w:val="00552B9A"/>
    <w:rsid w:val="005605FD"/>
    <w:rsid w:val="005A37A7"/>
    <w:rsid w:val="005C218D"/>
    <w:rsid w:val="005C77DB"/>
    <w:rsid w:val="005D73C8"/>
    <w:rsid w:val="005F7947"/>
    <w:rsid w:val="006355A9"/>
    <w:rsid w:val="006358EC"/>
    <w:rsid w:val="006526DC"/>
    <w:rsid w:val="00682A25"/>
    <w:rsid w:val="00697AD0"/>
    <w:rsid w:val="006D72DB"/>
    <w:rsid w:val="006F6B24"/>
    <w:rsid w:val="0073213A"/>
    <w:rsid w:val="0073742B"/>
    <w:rsid w:val="00790438"/>
    <w:rsid w:val="007C1FB0"/>
    <w:rsid w:val="00835E2F"/>
    <w:rsid w:val="0083746F"/>
    <w:rsid w:val="00843975"/>
    <w:rsid w:val="00847363"/>
    <w:rsid w:val="00863B60"/>
    <w:rsid w:val="00864134"/>
    <w:rsid w:val="00892C35"/>
    <w:rsid w:val="008B6E49"/>
    <w:rsid w:val="008F112C"/>
    <w:rsid w:val="008F7D20"/>
    <w:rsid w:val="00964279"/>
    <w:rsid w:val="0099136F"/>
    <w:rsid w:val="009A7BB3"/>
    <w:rsid w:val="009E3F95"/>
    <w:rsid w:val="00A6059E"/>
    <w:rsid w:val="00A771CD"/>
    <w:rsid w:val="00A82160"/>
    <w:rsid w:val="00A9443D"/>
    <w:rsid w:val="00AA0F5B"/>
    <w:rsid w:val="00AC7358"/>
    <w:rsid w:val="00AE020F"/>
    <w:rsid w:val="00AE7D7C"/>
    <w:rsid w:val="00B52086"/>
    <w:rsid w:val="00BE1E21"/>
    <w:rsid w:val="00BF213E"/>
    <w:rsid w:val="00BF7C4A"/>
    <w:rsid w:val="00C017AA"/>
    <w:rsid w:val="00C04F10"/>
    <w:rsid w:val="00C15665"/>
    <w:rsid w:val="00C64E80"/>
    <w:rsid w:val="00C8754C"/>
    <w:rsid w:val="00CC32B7"/>
    <w:rsid w:val="00D03BFD"/>
    <w:rsid w:val="00D23B37"/>
    <w:rsid w:val="00D25721"/>
    <w:rsid w:val="00D25DBE"/>
    <w:rsid w:val="00D31E70"/>
    <w:rsid w:val="00DA2412"/>
    <w:rsid w:val="00E318A5"/>
    <w:rsid w:val="00E447A5"/>
    <w:rsid w:val="00E62413"/>
    <w:rsid w:val="00E671AE"/>
    <w:rsid w:val="00E74433"/>
    <w:rsid w:val="00EF653C"/>
    <w:rsid w:val="00F26F43"/>
    <w:rsid w:val="00F54E07"/>
    <w:rsid w:val="00F563AE"/>
    <w:rsid w:val="00F740F4"/>
    <w:rsid w:val="00F813DD"/>
    <w:rsid w:val="00F82703"/>
    <w:rsid w:val="00F82DBB"/>
    <w:rsid w:val="00F90D6C"/>
    <w:rsid w:val="00FB4823"/>
    <w:rsid w:val="00FC0487"/>
    <w:rsid w:val="00FE2B05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C35B"/>
  <w15:docId w15:val="{498996B1-95FF-4AA0-89F5-1CA904E1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4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FE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FE67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6">
    <w:name w:val="Strong"/>
    <w:basedOn w:val="a0"/>
    <w:uiPriority w:val="22"/>
    <w:qFormat/>
    <w:rsid w:val="00FE6752"/>
    <w:rPr>
      <w:b/>
      <w:bCs/>
    </w:rPr>
  </w:style>
  <w:style w:type="character" w:styleId="a7">
    <w:name w:val="Emphasis"/>
    <w:basedOn w:val="a0"/>
    <w:uiPriority w:val="20"/>
    <w:qFormat/>
    <w:rsid w:val="002A4A97"/>
    <w:rPr>
      <w:i/>
      <w:iCs/>
    </w:rPr>
  </w:style>
  <w:style w:type="paragraph" w:customStyle="1" w:styleId="Style1">
    <w:name w:val="Style1"/>
    <w:basedOn w:val="a"/>
    <w:rsid w:val="00BF213E"/>
    <w:pPr>
      <w:widowControl w:val="0"/>
      <w:autoSpaceDE w:val="0"/>
      <w:autoSpaceDN w:val="0"/>
      <w:adjustRightInd w:val="0"/>
      <w:spacing w:after="0" w:line="318" w:lineRule="exact"/>
      <w:ind w:firstLine="691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BF21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FCEA4-4DCD-4FA7-A09F-1D1332A0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119</cp:revision>
  <dcterms:created xsi:type="dcterms:W3CDTF">2019-07-15T09:46:00Z</dcterms:created>
  <dcterms:modified xsi:type="dcterms:W3CDTF">2023-07-16T15:37:00Z</dcterms:modified>
</cp:coreProperties>
</file>